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464"/>
        <w:gridCol w:w="272"/>
        <w:gridCol w:w="836"/>
        <w:gridCol w:w="1789"/>
        <w:gridCol w:w="964"/>
        <w:gridCol w:w="1296"/>
        <w:gridCol w:w="234"/>
        <w:gridCol w:w="766"/>
        <w:gridCol w:w="64"/>
        <w:gridCol w:w="1603"/>
      </w:tblGrid>
      <w:tr w:rsidR="005E0917" w:rsidTr="00021F60">
        <w:trPr>
          <w:trHeight w:val="694"/>
        </w:trPr>
        <w:tc>
          <w:tcPr>
            <w:tcW w:w="1736" w:type="dxa"/>
            <w:gridSpan w:val="2"/>
          </w:tcPr>
          <w:p w:rsidR="00DF3104" w:rsidRDefault="0041734B">
            <w:r>
              <w:t>R.br.     Pozicija</w:t>
            </w:r>
            <w:r w:rsidR="00DF3104">
              <w:t xml:space="preserve">  </w:t>
            </w:r>
          </w:p>
          <w:p w:rsidR="00021F60" w:rsidRDefault="00021F60">
            <w:r>
              <w:t xml:space="preserve">              </w:t>
            </w:r>
            <w:r w:rsidR="0041734B">
              <w:t xml:space="preserve"> plana</w:t>
            </w:r>
          </w:p>
        </w:tc>
        <w:tc>
          <w:tcPr>
            <w:tcW w:w="2625" w:type="dxa"/>
            <w:gridSpan w:val="2"/>
          </w:tcPr>
          <w:p w:rsidR="00DF3104" w:rsidRDefault="00DF3104"/>
          <w:p w:rsidR="00021F60" w:rsidRDefault="00021F60">
            <w:r>
              <w:t xml:space="preserve">    PREDMET   NABAVE</w:t>
            </w:r>
          </w:p>
        </w:tc>
        <w:tc>
          <w:tcPr>
            <w:tcW w:w="2260" w:type="dxa"/>
            <w:gridSpan w:val="2"/>
          </w:tcPr>
          <w:p w:rsidR="00DF3104" w:rsidRDefault="00AD4150">
            <w:r>
              <w:t>Planirana procjenjena vrijednost 2019.</w:t>
            </w:r>
            <w:r w:rsidR="00021F60">
              <w:t>sa</w:t>
            </w:r>
          </w:p>
          <w:p w:rsidR="00021F60" w:rsidRDefault="00021F60">
            <w:r>
              <w:t>PDV-om</w:t>
            </w:r>
          </w:p>
        </w:tc>
        <w:tc>
          <w:tcPr>
            <w:tcW w:w="1000" w:type="dxa"/>
            <w:gridSpan w:val="2"/>
          </w:tcPr>
          <w:p w:rsidR="00DF3104" w:rsidRDefault="00AD4150">
            <w:r>
              <w:t>Prihod za posebne namjene</w:t>
            </w:r>
          </w:p>
        </w:tc>
        <w:tc>
          <w:tcPr>
            <w:tcW w:w="1667" w:type="dxa"/>
            <w:gridSpan w:val="2"/>
          </w:tcPr>
          <w:p w:rsidR="00DF3104" w:rsidRDefault="00DF3104"/>
          <w:p w:rsidR="00021F60" w:rsidRDefault="00B943E6">
            <w:r>
              <w:t>Vrsta postupka javne  nabave</w:t>
            </w:r>
          </w:p>
        </w:tc>
      </w:tr>
      <w:tr w:rsidR="00862ED7" w:rsidTr="00021F60">
        <w:tc>
          <w:tcPr>
            <w:tcW w:w="1464" w:type="dxa"/>
          </w:tcPr>
          <w:p w:rsidR="00DF3104" w:rsidRDefault="001B78CC">
            <w:r>
              <w:t xml:space="preserve">  1             2</w:t>
            </w:r>
          </w:p>
        </w:tc>
        <w:tc>
          <w:tcPr>
            <w:tcW w:w="1108" w:type="dxa"/>
            <w:gridSpan w:val="2"/>
          </w:tcPr>
          <w:p w:rsidR="00DF3104" w:rsidRPr="00DE655E" w:rsidRDefault="001B78CC">
            <w:pPr>
              <w:rPr>
                <w:sz w:val="18"/>
                <w:szCs w:val="18"/>
              </w:rPr>
            </w:pPr>
            <w:r>
              <w:t xml:space="preserve">           3</w:t>
            </w:r>
          </w:p>
        </w:tc>
        <w:tc>
          <w:tcPr>
            <w:tcW w:w="2753" w:type="dxa"/>
            <w:gridSpan w:val="2"/>
          </w:tcPr>
          <w:p w:rsidR="00DF3104" w:rsidRDefault="001B78CC">
            <w:r>
              <w:t xml:space="preserve">             4</w:t>
            </w:r>
          </w:p>
        </w:tc>
        <w:tc>
          <w:tcPr>
            <w:tcW w:w="1530" w:type="dxa"/>
            <w:gridSpan w:val="2"/>
          </w:tcPr>
          <w:p w:rsidR="00DF3104" w:rsidRDefault="001B78CC">
            <w:r>
              <w:t xml:space="preserve">            5</w:t>
            </w:r>
          </w:p>
        </w:tc>
        <w:tc>
          <w:tcPr>
            <w:tcW w:w="830" w:type="dxa"/>
            <w:gridSpan w:val="2"/>
          </w:tcPr>
          <w:p w:rsidR="00DF3104" w:rsidRDefault="001B78CC">
            <w:r>
              <w:t xml:space="preserve">   </w:t>
            </w:r>
            <w:r w:rsidR="0041734B">
              <w:t>6</w:t>
            </w:r>
            <w:r>
              <w:t xml:space="preserve">         </w:t>
            </w:r>
          </w:p>
        </w:tc>
        <w:tc>
          <w:tcPr>
            <w:tcW w:w="1603" w:type="dxa"/>
          </w:tcPr>
          <w:p w:rsidR="00DF3104" w:rsidRDefault="001B78CC">
            <w:r>
              <w:t xml:space="preserve">            7</w:t>
            </w:r>
          </w:p>
        </w:tc>
      </w:tr>
      <w:tr w:rsidR="00862ED7" w:rsidTr="00021F60">
        <w:tc>
          <w:tcPr>
            <w:tcW w:w="1464" w:type="dxa"/>
          </w:tcPr>
          <w:p w:rsidR="00DF3104" w:rsidRDefault="00462137">
            <w:r>
              <w:t xml:space="preserve">3211    </w:t>
            </w:r>
            <w:r w:rsidR="00AD0BFC">
              <w:t>R0694</w:t>
            </w:r>
          </w:p>
        </w:tc>
        <w:tc>
          <w:tcPr>
            <w:tcW w:w="1108" w:type="dxa"/>
            <w:gridSpan w:val="2"/>
          </w:tcPr>
          <w:p w:rsidR="00DF3104" w:rsidRDefault="00DF3104"/>
        </w:tc>
        <w:tc>
          <w:tcPr>
            <w:tcW w:w="2753" w:type="dxa"/>
            <w:gridSpan w:val="2"/>
          </w:tcPr>
          <w:p w:rsidR="00DF3104" w:rsidRDefault="00462137">
            <w:r>
              <w:t>Službena putovanja</w:t>
            </w:r>
          </w:p>
        </w:tc>
        <w:tc>
          <w:tcPr>
            <w:tcW w:w="1530" w:type="dxa"/>
            <w:gridSpan w:val="2"/>
          </w:tcPr>
          <w:p w:rsidR="00DF3104" w:rsidRDefault="00462137">
            <w:r>
              <w:t>15.803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DF3104"/>
        </w:tc>
      </w:tr>
      <w:tr w:rsidR="00862ED7" w:rsidTr="00021F60">
        <w:tc>
          <w:tcPr>
            <w:tcW w:w="1464" w:type="dxa"/>
          </w:tcPr>
          <w:p w:rsidR="00DF3104" w:rsidRDefault="00DF3104"/>
        </w:tc>
        <w:tc>
          <w:tcPr>
            <w:tcW w:w="1108" w:type="dxa"/>
            <w:gridSpan w:val="2"/>
          </w:tcPr>
          <w:p w:rsidR="00DF3104" w:rsidRPr="007A3A70" w:rsidRDefault="00462137">
            <w:pPr>
              <w:rPr>
                <w:sz w:val="16"/>
                <w:szCs w:val="16"/>
              </w:rPr>
            </w:pPr>
            <w:r w:rsidRPr="007A3A70">
              <w:rPr>
                <w:sz w:val="16"/>
                <w:szCs w:val="16"/>
              </w:rPr>
              <w:t>-32111</w:t>
            </w:r>
          </w:p>
        </w:tc>
        <w:tc>
          <w:tcPr>
            <w:tcW w:w="2753" w:type="dxa"/>
            <w:gridSpan w:val="2"/>
          </w:tcPr>
          <w:p w:rsidR="00DF3104" w:rsidRDefault="00462137">
            <w:r>
              <w:t>Dnevn.za sl.put u zemlji</w:t>
            </w:r>
          </w:p>
        </w:tc>
        <w:tc>
          <w:tcPr>
            <w:tcW w:w="1530" w:type="dxa"/>
            <w:gridSpan w:val="2"/>
          </w:tcPr>
          <w:p w:rsidR="00DF3104" w:rsidRDefault="00462137">
            <w:r>
              <w:t>4.800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7A3A70">
            <w:r>
              <w:t>jednostavna 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DF3104"/>
        </w:tc>
        <w:tc>
          <w:tcPr>
            <w:tcW w:w="1108" w:type="dxa"/>
            <w:gridSpan w:val="2"/>
          </w:tcPr>
          <w:p w:rsidR="00DF3104" w:rsidRDefault="00462137">
            <w:r>
              <w:t>-32113</w:t>
            </w:r>
          </w:p>
        </w:tc>
        <w:tc>
          <w:tcPr>
            <w:tcW w:w="2753" w:type="dxa"/>
            <w:gridSpan w:val="2"/>
          </w:tcPr>
          <w:p w:rsidR="00DF3104" w:rsidRDefault="007A3A70">
            <w:r>
              <w:t>Nakn.za smješt.na sl.put u zemlji</w:t>
            </w:r>
          </w:p>
        </w:tc>
        <w:tc>
          <w:tcPr>
            <w:tcW w:w="1530" w:type="dxa"/>
            <w:gridSpan w:val="2"/>
          </w:tcPr>
          <w:p w:rsidR="00DF3104" w:rsidRDefault="007A3A70">
            <w:r>
              <w:t>3.000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021F60">
            <w:r>
              <w:t>j</w:t>
            </w:r>
            <w:r w:rsidR="007A3A70">
              <w:t>ednostavna 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DF3104"/>
        </w:tc>
        <w:tc>
          <w:tcPr>
            <w:tcW w:w="1108" w:type="dxa"/>
            <w:gridSpan w:val="2"/>
          </w:tcPr>
          <w:p w:rsidR="00DF3104" w:rsidRDefault="007A3A70">
            <w:r>
              <w:t>-32115</w:t>
            </w:r>
          </w:p>
        </w:tc>
        <w:tc>
          <w:tcPr>
            <w:tcW w:w="2753" w:type="dxa"/>
            <w:gridSpan w:val="2"/>
          </w:tcPr>
          <w:p w:rsidR="00DF3104" w:rsidRDefault="007A3A70">
            <w:r>
              <w:t xml:space="preserve">Nakn.za prijev.na sl.putu </w:t>
            </w:r>
          </w:p>
        </w:tc>
        <w:tc>
          <w:tcPr>
            <w:tcW w:w="1530" w:type="dxa"/>
            <w:gridSpan w:val="2"/>
          </w:tcPr>
          <w:p w:rsidR="00DF3104" w:rsidRDefault="007A3A70">
            <w:r>
              <w:t>7.400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225112">
            <w:r>
              <w:t>j</w:t>
            </w:r>
            <w:r w:rsidR="007A3A70">
              <w:t>ednost.nabava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DF3104"/>
        </w:tc>
        <w:tc>
          <w:tcPr>
            <w:tcW w:w="1108" w:type="dxa"/>
            <w:gridSpan w:val="2"/>
          </w:tcPr>
          <w:p w:rsidR="00DF3104" w:rsidRDefault="007A3A70">
            <w:r>
              <w:t>-32119</w:t>
            </w:r>
          </w:p>
        </w:tc>
        <w:tc>
          <w:tcPr>
            <w:tcW w:w="2753" w:type="dxa"/>
            <w:gridSpan w:val="2"/>
          </w:tcPr>
          <w:p w:rsidR="00DF3104" w:rsidRDefault="007A3A70">
            <w:r>
              <w:t>Ostali rashodi sl.puta</w:t>
            </w:r>
          </w:p>
        </w:tc>
        <w:tc>
          <w:tcPr>
            <w:tcW w:w="1530" w:type="dxa"/>
            <w:gridSpan w:val="2"/>
          </w:tcPr>
          <w:p w:rsidR="00DF3104" w:rsidRDefault="007A3A70">
            <w:r>
              <w:t xml:space="preserve">   603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225112">
            <w:r>
              <w:t>j</w:t>
            </w:r>
            <w:r w:rsidR="007A3A70">
              <w:t>ednost.nabava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DE655E">
            <w:r>
              <w:t>3213  R0695</w:t>
            </w:r>
          </w:p>
          <w:p w:rsidR="00DE655E" w:rsidRDefault="00DE655E"/>
        </w:tc>
        <w:tc>
          <w:tcPr>
            <w:tcW w:w="1108" w:type="dxa"/>
            <w:gridSpan w:val="2"/>
          </w:tcPr>
          <w:p w:rsidR="00DF3104" w:rsidRDefault="00DF3104"/>
        </w:tc>
        <w:tc>
          <w:tcPr>
            <w:tcW w:w="2753" w:type="dxa"/>
            <w:gridSpan w:val="2"/>
          </w:tcPr>
          <w:p w:rsidR="00DF3104" w:rsidRDefault="00DE655E">
            <w:r>
              <w:t>STRUČNO   USAVRŠAVANJE</w:t>
            </w:r>
          </w:p>
        </w:tc>
        <w:tc>
          <w:tcPr>
            <w:tcW w:w="1530" w:type="dxa"/>
            <w:gridSpan w:val="2"/>
          </w:tcPr>
          <w:p w:rsidR="00DF3104" w:rsidRDefault="00DF3104"/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DF3104"/>
        </w:tc>
      </w:tr>
      <w:tr w:rsidR="00862ED7" w:rsidTr="00021F60">
        <w:tc>
          <w:tcPr>
            <w:tcW w:w="1464" w:type="dxa"/>
          </w:tcPr>
          <w:p w:rsidR="00DF3104" w:rsidRDefault="00DF3104"/>
        </w:tc>
        <w:tc>
          <w:tcPr>
            <w:tcW w:w="1108" w:type="dxa"/>
            <w:gridSpan w:val="2"/>
          </w:tcPr>
          <w:p w:rsidR="00DF3104" w:rsidRDefault="00DE655E">
            <w:r>
              <w:t>-32131</w:t>
            </w:r>
          </w:p>
        </w:tc>
        <w:tc>
          <w:tcPr>
            <w:tcW w:w="2753" w:type="dxa"/>
            <w:gridSpan w:val="2"/>
          </w:tcPr>
          <w:p w:rsidR="00DF3104" w:rsidRDefault="00DE655E">
            <w:r>
              <w:t>Seminari,savjet.i simp.</w:t>
            </w:r>
          </w:p>
        </w:tc>
        <w:tc>
          <w:tcPr>
            <w:tcW w:w="1530" w:type="dxa"/>
            <w:gridSpan w:val="2"/>
          </w:tcPr>
          <w:p w:rsidR="00DF3104" w:rsidRDefault="00DE655E">
            <w:r>
              <w:t>3.741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225112">
            <w:r>
              <w:t>j</w:t>
            </w:r>
            <w:r w:rsidR="00DE655E">
              <w:t>ednost.nabava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DE655E">
            <w:r>
              <w:t>322    R0696</w:t>
            </w:r>
          </w:p>
        </w:tc>
        <w:tc>
          <w:tcPr>
            <w:tcW w:w="1108" w:type="dxa"/>
            <w:gridSpan w:val="2"/>
          </w:tcPr>
          <w:p w:rsidR="00DF3104" w:rsidRDefault="00DF3104"/>
        </w:tc>
        <w:tc>
          <w:tcPr>
            <w:tcW w:w="2753" w:type="dxa"/>
            <w:gridSpan w:val="2"/>
          </w:tcPr>
          <w:p w:rsidR="00DF3104" w:rsidRDefault="00DE655E">
            <w:r>
              <w:t>RASHODI ZA MAT.I ENERGIJU</w:t>
            </w:r>
          </w:p>
        </w:tc>
        <w:tc>
          <w:tcPr>
            <w:tcW w:w="1530" w:type="dxa"/>
            <w:gridSpan w:val="2"/>
          </w:tcPr>
          <w:p w:rsidR="00DF3104" w:rsidRDefault="00DE655E">
            <w:r>
              <w:t>83.179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DF3104"/>
        </w:tc>
      </w:tr>
      <w:tr w:rsidR="00862ED7" w:rsidTr="00021F60">
        <w:tc>
          <w:tcPr>
            <w:tcW w:w="1464" w:type="dxa"/>
          </w:tcPr>
          <w:p w:rsidR="00DF3104" w:rsidRDefault="00DF3104"/>
        </w:tc>
        <w:tc>
          <w:tcPr>
            <w:tcW w:w="1108" w:type="dxa"/>
            <w:gridSpan w:val="2"/>
          </w:tcPr>
          <w:p w:rsidR="00DF3104" w:rsidRDefault="00DE655E">
            <w:r>
              <w:t>-32211</w:t>
            </w:r>
          </w:p>
        </w:tc>
        <w:tc>
          <w:tcPr>
            <w:tcW w:w="2753" w:type="dxa"/>
            <w:gridSpan w:val="2"/>
          </w:tcPr>
          <w:p w:rsidR="00DF3104" w:rsidRDefault="00917779">
            <w:r>
              <w:t>Uredski mat.-papir za kop.</w:t>
            </w:r>
          </w:p>
        </w:tc>
        <w:tc>
          <w:tcPr>
            <w:tcW w:w="1530" w:type="dxa"/>
            <w:gridSpan w:val="2"/>
          </w:tcPr>
          <w:p w:rsidR="00DF3104" w:rsidRDefault="00CB408B">
            <w:r>
              <w:t>28</w:t>
            </w:r>
            <w:r w:rsidR="00917779">
              <w:t>.800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917779">
            <w:r>
              <w:t>jednost.nabava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DF3104"/>
        </w:tc>
        <w:tc>
          <w:tcPr>
            <w:tcW w:w="1108" w:type="dxa"/>
            <w:gridSpan w:val="2"/>
          </w:tcPr>
          <w:p w:rsidR="00DF3104" w:rsidRDefault="00917779">
            <w:r>
              <w:t>-32212</w:t>
            </w:r>
          </w:p>
        </w:tc>
        <w:tc>
          <w:tcPr>
            <w:tcW w:w="2753" w:type="dxa"/>
            <w:gridSpan w:val="2"/>
          </w:tcPr>
          <w:p w:rsidR="00DF3104" w:rsidRDefault="00917779">
            <w:r>
              <w:t>Literatura</w:t>
            </w:r>
          </w:p>
        </w:tc>
        <w:tc>
          <w:tcPr>
            <w:tcW w:w="1530" w:type="dxa"/>
            <w:gridSpan w:val="2"/>
          </w:tcPr>
          <w:p w:rsidR="00DF3104" w:rsidRDefault="00917779">
            <w:r>
              <w:t xml:space="preserve">   2.800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225112">
            <w:r>
              <w:t>j</w:t>
            </w:r>
            <w:r w:rsidR="00917779">
              <w:t>ednost.nabava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DF3104"/>
        </w:tc>
        <w:tc>
          <w:tcPr>
            <w:tcW w:w="1108" w:type="dxa"/>
            <w:gridSpan w:val="2"/>
          </w:tcPr>
          <w:p w:rsidR="00DF3104" w:rsidRDefault="00225112">
            <w:r>
              <w:t>-32214</w:t>
            </w:r>
          </w:p>
        </w:tc>
        <w:tc>
          <w:tcPr>
            <w:tcW w:w="2753" w:type="dxa"/>
            <w:gridSpan w:val="2"/>
          </w:tcPr>
          <w:p w:rsidR="00DF3104" w:rsidRDefault="00225112">
            <w:r>
              <w:t>Ubrusi,toalet papir,deterdž.</w:t>
            </w:r>
          </w:p>
        </w:tc>
        <w:tc>
          <w:tcPr>
            <w:tcW w:w="1530" w:type="dxa"/>
            <w:gridSpan w:val="2"/>
          </w:tcPr>
          <w:p w:rsidR="00DF3104" w:rsidRDefault="00225112">
            <w:r>
              <w:t>19.800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225112">
            <w:r>
              <w:t>jednost.nabava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DF3104"/>
        </w:tc>
        <w:tc>
          <w:tcPr>
            <w:tcW w:w="1108" w:type="dxa"/>
            <w:gridSpan w:val="2"/>
          </w:tcPr>
          <w:p w:rsidR="00DF3104" w:rsidRDefault="00225112">
            <w:r>
              <w:t>-32216</w:t>
            </w:r>
          </w:p>
        </w:tc>
        <w:tc>
          <w:tcPr>
            <w:tcW w:w="2753" w:type="dxa"/>
            <w:gridSpan w:val="2"/>
          </w:tcPr>
          <w:p w:rsidR="00DF3104" w:rsidRDefault="00225112">
            <w:r>
              <w:t>Mat.za hig.potr.i njegu</w:t>
            </w:r>
          </w:p>
        </w:tc>
        <w:tc>
          <w:tcPr>
            <w:tcW w:w="1530" w:type="dxa"/>
            <w:gridSpan w:val="2"/>
          </w:tcPr>
          <w:p w:rsidR="00DF3104" w:rsidRDefault="00CB408B">
            <w:r>
              <w:t xml:space="preserve">   9.900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CB408B">
            <w:r>
              <w:t>jednost.nabava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DF3104"/>
        </w:tc>
        <w:tc>
          <w:tcPr>
            <w:tcW w:w="1108" w:type="dxa"/>
            <w:gridSpan w:val="2"/>
          </w:tcPr>
          <w:p w:rsidR="00DF3104" w:rsidRDefault="00CB408B">
            <w:r>
              <w:t>-32219</w:t>
            </w:r>
          </w:p>
        </w:tc>
        <w:tc>
          <w:tcPr>
            <w:tcW w:w="2753" w:type="dxa"/>
            <w:gridSpan w:val="2"/>
          </w:tcPr>
          <w:p w:rsidR="00DF3104" w:rsidRDefault="00CB408B">
            <w:r>
              <w:t>Ostali mat.-toneri i ostalo</w:t>
            </w:r>
          </w:p>
        </w:tc>
        <w:tc>
          <w:tcPr>
            <w:tcW w:w="1530" w:type="dxa"/>
            <w:gridSpan w:val="2"/>
          </w:tcPr>
          <w:p w:rsidR="00DF3104" w:rsidRDefault="00CB408B">
            <w:r>
              <w:t>11.879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CB408B">
            <w:r>
              <w:t>jednost.nabava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DF3104"/>
        </w:tc>
        <w:tc>
          <w:tcPr>
            <w:tcW w:w="1108" w:type="dxa"/>
            <w:gridSpan w:val="2"/>
          </w:tcPr>
          <w:p w:rsidR="00DF3104" w:rsidRDefault="00CB408B">
            <w:r>
              <w:t>-32211</w:t>
            </w:r>
          </w:p>
        </w:tc>
        <w:tc>
          <w:tcPr>
            <w:tcW w:w="2753" w:type="dxa"/>
            <w:gridSpan w:val="2"/>
          </w:tcPr>
          <w:p w:rsidR="00DF3104" w:rsidRDefault="00CB408B">
            <w:r>
              <w:t>Registrat.i ostali  ured.mat.</w:t>
            </w:r>
          </w:p>
        </w:tc>
        <w:tc>
          <w:tcPr>
            <w:tcW w:w="1530" w:type="dxa"/>
            <w:gridSpan w:val="2"/>
          </w:tcPr>
          <w:p w:rsidR="00DF3104" w:rsidRDefault="00CB408B">
            <w:r>
              <w:t xml:space="preserve">   5.000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CB408B">
            <w:r>
              <w:t>jednost.nabava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DF3104"/>
        </w:tc>
        <w:tc>
          <w:tcPr>
            <w:tcW w:w="1108" w:type="dxa"/>
            <w:gridSpan w:val="2"/>
          </w:tcPr>
          <w:p w:rsidR="00DF3104" w:rsidRDefault="00CB408B">
            <w:r>
              <w:t>-32211</w:t>
            </w:r>
          </w:p>
        </w:tc>
        <w:tc>
          <w:tcPr>
            <w:tcW w:w="2753" w:type="dxa"/>
            <w:gridSpan w:val="2"/>
          </w:tcPr>
          <w:p w:rsidR="00DF3104" w:rsidRDefault="00CB408B">
            <w:r>
              <w:t>Pedagoška dokumentacija</w:t>
            </w:r>
          </w:p>
        </w:tc>
        <w:tc>
          <w:tcPr>
            <w:tcW w:w="1530" w:type="dxa"/>
            <w:gridSpan w:val="2"/>
          </w:tcPr>
          <w:p w:rsidR="00DF3104" w:rsidRDefault="00CB408B">
            <w:r>
              <w:t xml:space="preserve">   5.000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CB408B">
            <w:r>
              <w:t>jednost.nabava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CB408B">
            <w:r>
              <w:t>3223   R0697</w:t>
            </w:r>
          </w:p>
        </w:tc>
        <w:tc>
          <w:tcPr>
            <w:tcW w:w="1108" w:type="dxa"/>
            <w:gridSpan w:val="2"/>
          </w:tcPr>
          <w:p w:rsidR="00DF3104" w:rsidRDefault="00DF3104"/>
        </w:tc>
        <w:tc>
          <w:tcPr>
            <w:tcW w:w="2753" w:type="dxa"/>
            <w:gridSpan w:val="2"/>
          </w:tcPr>
          <w:p w:rsidR="00DF3104" w:rsidRDefault="00CB408B">
            <w:r>
              <w:t>ENERGIJA</w:t>
            </w:r>
          </w:p>
        </w:tc>
        <w:tc>
          <w:tcPr>
            <w:tcW w:w="1530" w:type="dxa"/>
            <w:gridSpan w:val="2"/>
          </w:tcPr>
          <w:p w:rsidR="00DF3104" w:rsidRDefault="00356731">
            <w:r>
              <w:t>39.645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DF3104"/>
        </w:tc>
      </w:tr>
      <w:tr w:rsidR="00862ED7" w:rsidTr="00021F60">
        <w:tc>
          <w:tcPr>
            <w:tcW w:w="1464" w:type="dxa"/>
          </w:tcPr>
          <w:p w:rsidR="00DF3104" w:rsidRDefault="00DF3104"/>
        </w:tc>
        <w:tc>
          <w:tcPr>
            <w:tcW w:w="1108" w:type="dxa"/>
            <w:gridSpan w:val="2"/>
          </w:tcPr>
          <w:p w:rsidR="00DF3104" w:rsidRDefault="00356731">
            <w:r>
              <w:t>-32231</w:t>
            </w:r>
          </w:p>
        </w:tc>
        <w:tc>
          <w:tcPr>
            <w:tcW w:w="2753" w:type="dxa"/>
            <w:gridSpan w:val="2"/>
          </w:tcPr>
          <w:p w:rsidR="00DF3104" w:rsidRDefault="00356731">
            <w:r>
              <w:t>Električna energija</w:t>
            </w:r>
          </w:p>
        </w:tc>
        <w:tc>
          <w:tcPr>
            <w:tcW w:w="1530" w:type="dxa"/>
            <w:gridSpan w:val="2"/>
          </w:tcPr>
          <w:p w:rsidR="00DF3104" w:rsidRDefault="00356731">
            <w:r>
              <w:t>35.645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356731">
            <w:r>
              <w:t>jednost.nabava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DF3104"/>
        </w:tc>
        <w:tc>
          <w:tcPr>
            <w:tcW w:w="1108" w:type="dxa"/>
            <w:gridSpan w:val="2"/>
          </w:tcPr>
          <w:p w:rsidR="00DF3104" w:rsidRDefault="00356731">
            <w:r>
              <w:t>-32233</w:t>
            </w:r>
          </w:p>
        </w:tc>
        <w:tc>
          <w:tcPr>
            <w:tcW w:w="2753" w:type="dxa"/>
            <w:gridSpan w:val="2"/>
          </w:tcPr>
          <w:p w:rsidR="00DF3104" w:rsidRDefault="00356731">
            <w:r>
              <w:t>Plin</w:t>
            </w:r>
          </w:p>
        </w:tc>
        <w:tc>
          <w:tcPr>
            <w:tcW w:w="1530" w:type="dxa"/>
            <w:gridSpan w:val="2"/>
          </w:tcPr>
          <w:p w:rsidR="00DF3104" w:rsidRDefault="00356731">
            <w:r>
              <w:t xml:space="preserve">      400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356731">
            <w:r>
              <w:t>jednost.nabava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DF3104"/>
        </w:tc>
        <w:tc>
          <w:tcPr>
            <w:tcW w:w="1108" w:type="dxa"/>
            <w:gridSpan w:val="2"/>
          </w:tcPr>
          <w:p w:rsidR="00DF3104" w:rsidRDefault="00356731">
            <w:r>
              <w:t>-32234</w:t>
            </w:r>
          </w:p>
        </w:tc>
        <w:tc>
          <w:tcPr>
            <w:tcW w:w="2753" w:type="dxa"/>
            <w:gridSpan w:val="2"/>
          </w:tcPr>
          <w:p w:rsidR="00DF3104" w:rsidRDefault="00356731">
            <w:r>
              <w:t>Motorni benzin</w:t>
            </w:r>
          </w:p>
        </w:tc>
        <w:tc>
          <w:tcPr>
            <w:tcW w:w="1530" w:type="dxa"/>
            <w:gridSpan w:val="2"/>
          </w:tcPr>
          <w:p w:rsidR="00DF3104" w:rsidRDefault="00AD0BFC">
            <w:r>
              <w:t xml:space="preserve">   3.600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AD0BFC">
            <w:r>
              <w:t>jednost.nabava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AD0BFC">
            <w:r>
              <w:t>3222   R0714</w:t>
            </w:r>
          </w:p>
        </w:tc>
        <w:tc>
          <w:tcPr>
            <w:tcW w:w="1108" w:type="dxa"/>
            <w:gridSpan w:val="2"/>
          </w:tcPr>
          <w:p w:rsidR="00DF3104" w:rsidRDefault="00DF3104"/>
        </w:tc>
        <w:tc>
          <w:tcPr>
            <w:tcW w:w="2753" w:type="dxa"/>
            <w:gridSpan w:val="2"/>
          </w:tcPr>
          <w:p w:rsidR="00DF3104" w:rsidRDefault="00AD0BFC">
            <w:r>
              <w:t>MATERIJAL I SIROVINE</w:t>
            </w:r>
          </w:p>
        </w:tc>
        <w:tc>
          <w:tcPr>
            <w:tcW w:w="1530" w:type="dxa"/>
            <w:gridSpan w:val="2"/>
          </w:tcPr>
          <w:p w:rsidR="00DF3104" w:rsidRDefault="00DF3104"/>
        </w:tc>
        <w:tc>
          <w:tcPr>
            <w:tcW w:w="830" w:type="dxa"/>
            <w:gridSpan w:val="2"/>
          </w:tcPr>
          <w:p w:rsidR="00DF3104" w:rsidRDefault="00AD0BFC">
            <w:r>
              <w:t>43.770</w:t>
            </w:r>
          </w:p>
        </w:tc>
        <w:tc>
          <w:tcPr>
            <w:tcW w:w="1603" w:type="dxa"/>
          </w:tcPr>
          <w:p w:rsidR="00DF3104" w:rsidRDefault="00DF3104"/>
        </w:tc>
      </w:tr>
      <w:tr w:rsidR="00862ED7" w:rsidTr="00021F60">
        <w:tc>
          <w:tcPr>
            <w:tcW w:w="1464" w:type="dxa"/>
          </w:tcPr>
          <w:p w:rsidR="00DF3104" w:rsidRDefault="00DF3104"/>
        </w:tc>
        <w:tc>
          <w:tcPr>
            <w:tcW w:w="1108" w:type="dxa"/>
            <w:gridSpan w:val="2"/>
          </w:tcPr>
          <w:p w:rsidR="00DF3104" w:rsidRDefault="00DC5ED9">
            <w:r>
              <w:t>-32224</w:t>
            </w:r>
          </w:p>
        </w:tc>
        <w:tc>
          <w:tcPr>
            <w:tcW w:w="2753" w:type="dxa"/>
            <w:gridSpan w:val="2"/>
          </w:tcPr>
          <w:p w:rsidR="00DF3104" w:rsidRDefault="00DC5ED9">
            <w:r>
              <w:t>Namirnice</w:t>
            </w:r>
          </w:p>
        </w:tc>
        <w:tc>
          <w:tcPr>
            <w:tcW w:w="1530" w:type="dxa"/>
            <w:gridSpan w:val="2"/>
          </w:tcPr>
          <w:p w:rsidR="00DF3104" w:rsidRDefault="00DC5ED9">
            <w:r>
              <w:t>10.800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DC5ED9">
            <w:r>
              <w:t>jednost.nabava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DF3104"/>
        </w:tc>
        <w:tc>
          <w:tcPr>
            <w:tcW w:w="1108" w:type="dxa"/>
            <w:gridSpan w:val="2"/>
          </w:tcPr>
          <w:p w:rsidR="00DF3104" w:rsidRDefault="00DF3104"/>
        </w:tc>
        <w:tc>
          <w:tcPr>
            <w:tcW w:w="2753" w:type="dxa"/>
            <w:gridSpan w:val="2"/>
          </w:tcPr>
          <w:p w:rsidR="00DF3104" w:rsidRDefault="00DC5ED9">
            <w:r>
              <w:t>Mlijeko i mliječ.proizvodi</w:t>
            </w:r>
          </w:p>
        </w:tc>
        <w:tc>
          <w:tcPr>
            <w:tcW w:w="1530" w:type="dxa"/>
            <w:gridSpan w:val="2"/>
          </w:tcPr>
          <w:p w:rsidR="00DF3104" w:rsidRDefault="00DC5ED9">
            <w:r>
              <w:t>10.800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DC5ED9">
            <w:r>
              <w:t>jednost.nabava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DF3104"/>
        </w:tc>
        <w:tc>
          <w:tcPr>
            <w:tcW w:w="1108" w:type="dxa"/>
            <w:gridSpan w:val="2"/>
          </w:tcPr>
          <w:p w:rsidR="00DF3104" w:rsidRDefault="00DF3104"/>
        </w:tc>
        <w:tc>
          <w:tcPr>
            <w:tcW w:w="2753" w:type="dxa"/>
            <w:gridSpan w:val="2"/>
          </w:tcPr>
          <w:p w:rsidR="00DF3104" w:rsidRDefault="00DC5ED9">
            <w:r>
              <w:t>Mlinarski proizvodi</w:t>
            </w:r>
          </w:p>
        </w:tc>
        <w:tc>
          <w:tcPr>
            <w:tcW w:w="1530" w:type="dxa"/>
            <w:gridSpan w:val="2"/>
          </w:tcPr>
          <w:p w:rsidR="00DF3104" w:rsidRDefault="00DC5ED9">
            <w:r>
              <w:t xml:space="preserve">   3.000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DC5ED9">
            <w:r>
              <w:t>jednost.nabava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DF3104"/>
        </w:tc>
        <w:tc>
          <w:tcPr>
            <w:tcW w:w="1108" w:type="dxa"/>
            <w:gridSpan w:val="2"/>
          </w:tcPr>
          <w:p w:rsidR="00DF3104" w:rsidRDefault="00DF3104"/>
        </w:tc>
        <w:tc>
          <w:tcPr>
            <w:tcW w:w="2753" w:type="dxa"/>
            <w:gridSpan w:val="2"/>
          </w:tcPr>
          <w:p w:rsidR="00DF3104" w:rsidRDefault="00DC5ED9">
            <w:r>
              <w:t>Mesni proizvodi</w:t>
            </w:r>
          </w:p>
        </w:tc>
        <w:tc>
          <w:tcPr>
            <w:tcW w:w="1530" w:type="dxa"/>
            <w:gridSpan w:val="2"/>
          </w:tcPr>
          <w:p w:rsidR="00DF3104" w:rsidRDefault="00DC5ED9">
            <w:r>
              <w:t xml:space="preserve">   4.000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DC5ED9">
            <w:r>
              <w:t>jednost.nabava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DF3104"/>
        </w:tc>
        <w:tc>
          <w:tcPr>
            <w:tcW w:w="1108" w:type="dxa"/>
            <w:gridSpan w:val="2"/>
          </w:tcPr>
          <w:p w:rsidR="00DF3104" w:rsidRDefault="00DF3104"/>
        </w:tc>
        <w:tc>
          <w:tcPr>
            <w:tcW w:w="2753" w:type="dxa"/>
            <w:gridSpan w:val="2"/>
          </w:tcPr>
          <w:p w:rsidR="00DF3104" w:rsidRDefault="00DC5ED9">
            <w:r>
              <w:t>Trgovačka roba</w:t>
            </w:r>
          </w:p>
        </w:tc>
        <w:tc>
          <w:tcPr>
            <w:tcW w:w="1530" w:type="dxa"/>
            <w:gridSpan w:val="2"/>
          </w:tcPr>
          <w:p w:rsidR="00DF3104" w:rsidRDefault="00DC5ED9">
            <w:r>
              <w:t xml:space="preserve">   3.000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DC5ED9">
            <w:r>
              <w:t>jednost.nabava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DF3104"/>
        </w:tc>
        <w:tc>
          <w:tcPr>
            <w:tcW w:w="1108" w:type="dxa"/>
            <w:gridSpan w:val="2"/>
          </w:tcPr>
          <w:p w:rsidR="00DF3104" w:rsidRDefault="00DF3104"/>
        </w:tc>
        <w:tc>
          <w:tcPr>
            <w:tcW w:w="2753" w:type="dxa"/>
            <w:gridSpan w:val="2"/>
          </w:tcPr>
          <w:p w:rsidR="00DF3104" w:rsidRDefault="00DC5ED9">
            <w:r>
              <w:t>Pekarski proizvodi</w:t>
            </w:r>
          </w:p>
        </w:tc>
        <w:tc>
          <w:tcPr>
            <w:tcW w:w="1530" w:type="dxa"/>
            <w:gridSpan w:val="2"/>
          </w:tcPr>
          <w:p w:rsidR="00DF3104" w:rsidRDefault="00DC5ED9">
            <w:r>
              <w:t xml:space="preserve">  12.170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DC5ED9">
            <w:r>
              <w:t>jednost.nabava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580BC9">
            <w:r>
              <w:t>3224   R0698</w:t>
            </w:r>
          </w:p>
        </w:tc>
        <w:tc>
          <w:tcPr>
            <w:tcW w:w="1108" w:type="dxa"/>
            <w:gridSpan w:val="2"/>
          </w:tcPr>
          <w:p w:rsidR="00DF3104" w:rsidRDefault="00DF3104"/>
        </w:tc>
        <w:tc>
          <w:tcPr>
            <w:tcW w:w="2753" w:type="dxa"/>
            <w:gridSpan w:val="2"/>
          </w:tcPr>
          <w:p w:rsidR="00DF3104" w:rsidRDefault="00580BC9">
            <w:r>
              <w:t>MAT.I DJELOV.ZA TEK.INV.ODRŽAVANJE</w:t>
            </w:r>
          </w:p>
        </w:tc>
        <w:tc>
          <w:tcPr>
            <w:tcW w:w="1530" w:type="dxa"/>
            <w:gridSpan w:val="2"/>
          </w:tcPr>
          <w:p w:rsidR="00DF3104" w:rsidRDefault="00580BC9">
            <w:r>
              <w:t xml:space="preserve">    4.000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DF3104"/>
        </w:tc>
      </w:tr>
      <w:tr w:rsidR="00862ED7" w:rsidTr="00021F60">
        <w:tc>
          <w:tcPr>
            <w:tcW w:w="1464" w:type="dxa"/>
          </w:tcPr>
          <w:p w:rsidR="00DF3104" w:rsidRDefault="00DF3104"/>
        </w:tc>
        <w:tc>
          <w:tcPr>
            <w:tcW w:w="1108" w:type="dxa"/>
            <w:gridSpan w:val="2"/>
          </w:tcPr>
          <w:p w:rsidR="00DF3104" w:rsidRDefault="00580BC9">
            <w:r>
              <w:t>-32241</w:t>
            </w:r>
          </w:p>
        </w:tc>
        <w:tc>
          <w:tcPr>
            <w:tcW w:w="2753" w:type="dxa"/>
            <w:gridSpan w:val="2"/>
          </w:tcPr>
          <w:p w:rsidR="00DF3104" w:rsidRDefault="00580BC9">
            <w:r>
              <w:t>Mat.i djel.za tek.inv.održ.</w:t>
            </w:r>
          </w:p>
        </w:tc>
        <w:tc>
          <w:tcPr>
            <w:tcW w:w="1530" w:type="dxa"/>
            <w:gridSpan w:val="2"/>
          </w:tcPr>
          <w:p w:rsidR="00DF3104" w:rsidRDefault="00580BC9">
            <w:r>
              <w:t xml:space="preserve">    2.000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046379">
            <w:r>
              <w:t>jednost.nabava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DF3104"/>
        </w:tc>
        <w:tc>
          <w:tcPr>
            <w:tcW w:w="1108" w:type="dxa"/>
            <w:gridSpan w:val="2"/>
          </w:tcPr>
          <w:p w:rsidR="00DF3104" w:rsidRDefault="00580BC9">
            <w:r>
              <w:t>-32244</w:t>
            </w:r>
          </w:p>
        </w:tc>
        <w:tc>
          <w:tcPr>
            <w:tcW w:w="2753" w:type="dxa"/>
            <w:gridSpan w:val="2"/>
          </w:tcPr>
          <w:p w:rsidR="00DF3104" w:rsidRDefault="00580BC9">
            <w:r>
              <w:t>Ostali mat.za tek.inv.održ.</w:t>
            </w:r>
          </w:p>
        </w:tc>
        <w:tc>
          <w:tcPr>
            <w:tcW w:w="1530" w:type="dxa"/>
            <w:gridSpan w:val="2"/>
          </w:tcPr>
          <w:p w:rsidR="00DF3104" w:rsidRDefault="00580BC9">
            <w:r>
              <w:t xml:space="preserve">    2.000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046379">
            <w:r>
              <w:t>jednost.nabava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580BC9">
            <w:r>
              <w:t>3225   R0699</w:t>
            </w:r>
          </w:p>
        </w:tc>
        <w:tc>
          <w:tcPr>
            <w:tcW w:w="1108" w:type="dxa"/>
            <w:gridSpan w:val="2"/>
          </w:tcPr>
          <w:p w:rsidR="00DF3104" w:rsidRDefault="00046379">
            <w:r>
              <w:t>-32251</w:t>
            </w:r>
          </w:p>
        </w:tc>
        <w:tc>
          <w:tcPr>
            <w:tcW w:w="2753" w:type="dxa"/>
            <w:gridSpan w:val="2"/>
          </w:tcPr>
          <w:p w:rsidR="00DF3104" w:rsidRDefault="00580BC9">
            <w:r>
              <w:t>SITAN INVENTAR</w:t>
            </w:r>
          </w:p>
        </w:tc>
        <w:tc>
          <w:tcPr>
            <w:tcW w:w="1530" w:type="dxa"/>
            <w:gridSpan w:val="2"/>
          </w:tcPr>
          <w:p w:rsidR="00DF3104" w:rsidRDefault="00046379">
            <w:r>
              <w:t xml:space="preserve">  11.000</w:t>
            </w:r>
          </w:p>
        </w:tc>
        <w:tc>
          <w:tcPr>
            <w:tcW w:w="830" w:type="dxa"/>
            <w:gridSpan w:val="2"/>
          </w:tcPr>
          <w:p w:rsidR="00DF3104" w:rsidRDefault="00046379">
            <w:r>
              <w:t>5.000</w:t>
            </w:r>
          </w:p>
        </w:tc>
        <w:tc>
          <w:tcPr>
            <w:tcW w:w="1603" w:type="dxa"/>
          </w:tcPr>
          <w:p w:rsidR="00DF3104" w:rsidRDefault="00046379">
            <w:r>
              <w:t>jednost.nabava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046379">
            <w:r>
              <w:t>3231   R0700</w:t>
            </w:r>
          </w:p>
        </w:tc>
        <w:tc>
          <w:tcPr>
            <w:tcW w:w="1108" w:type="dxa"/>
            <w:gridSpan w:val="2"/>
          </w:tcPr>
          <w:p w:rsidR="00DF3104" w:rsidRDefault="00DF3104"/>
        </w:tc>
        <w:tc>
          <w:tcPr>
            <w:tcW w:w="2753" w:type="dxa"/>
            <w:gridSpan w:val="2"/>
          </w:tcPr>
          <w:p w:rsidR="00DF3104" w:rsidRDefault="00046379">
            <w:r>
              <w:t>USL.TEL.POŠTE I PRIJEVOZA</w:t>
            </w:r>
          </w:p>
        </w:tc>
        <w:tc>
          <w:tcPr>
            <w:tcW w:w="1530" w:type="dxa"/>
            <w:gridSpan w:val="2"/>
          </w:tcPr>
          <w:p w:rsidR="00DF3104" w:rsidRDefault="00046379">
            <w:r>
              <w:t xml:space="preserve">  14.536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DF3104"/>
        </w:tc>
      </w:tr>
      <w:tr w:rsidR="00862ED7" w:rsidTr="00021F60">
        <w:tc>
          <w:tcPr>
            <w:tcW w:w="1464" w:type="dxa"/>
          </w:tcPr>
          <w:p w:rsidR="00DF3104" w:rsidRDefault="00DF3104"/>
        </w:tc>
        <w:tc>
          <w:tcPr>
            <w:tcW w:w="1108" w:type="dxa"/>
            <w:gridSpan w:val="2"/>
          </w:tcPr>
          <w:p w:rsidR="00DF3104" w:rsidRDefault="00046379">
            <w:r>
              <w:t>-32311</w:t>
            </w:r>
          </w:p>
        </w:tc>
        <w:tc>
          <w:tcPr>
            <w:tcW w:w="2753" w:type="dxa"/>
            <w:gridSpan w:val="2"/>
          </w:tcPr>
          <w:p w:rsidR="00DF3104" w:rsidRDefault="00046379">
            <w:r>
              <w:t>Usluge telefona</w:t>
            </w:r>
          </w:p>
        </w:tc>
        <w:tc>
          <w:tcPr>
            <w:tcW w:w="1530" w:type="dxa"/>
            <w:gridSpan w:val="2"/>
          </w:tcPr>
          <w:p w:rsidR="00DF3104" w:rsidRDefault="00046379">
            <w:r>
              <w:t xml:space="preserve">    9.536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2D39CA">
            <w:r>
              <w:t>jednost.nabava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DF3104"/>
        </w:tc>
        <w:tc>
          <w:tcPr>
            <w:tcW w:w="1108" w:type="dxa"/>
            <w:gridSpan w:val="2"/>
          </w:tcPr>
          <w:p w:rsidR="00DF3104" w:rsidRDefault="00046379">
            <w:r>
              <w:t>-32312</w:t>
            </w:r>
          </w:p>
        </w:tc>
        <w:tc>
          <w:tcPr>
            <w:tcW w:w="2753" w:type="dxa"/>
            <w:gridSpan w:val="2"/>
          </w:tcPr>
          <w:p w:rsidR="00DF3104" w:rsidRDefault="00046379">
            <w:r>
              <w:t>Usluge interneta</w:t>
            </w:r>
          </w:p>
        </w:tc>
        <w:tc>
          <w:tcPr>
            <w:tcW w:w="1530" w:type="dxa"/>
            <w:gridSpan w:val="2"/>
          </w:tcPr>
          <w:p w:rsidR="00DF3104" w:rsidRDefault="00046379">
            <w:r>
              <w:t xml:space="preserve">    2.500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2D39CA">
            <w:r>
              <w:t>jednost.nabava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DF3104"/>
        </w:tc>
        <w:tc>
          <w:tcPr>
            <w:tcW w:w="1108" w:type="dxa"/>
            <w:gridSpan w:val="2"/>
          </w:tcPr>
          <w:p w:rsidR="00DF3104" w:rsidRDefault="00046379">
            <w:r>
              <w:t>-32313</w:t>
            </w:r>
          </w:p>
        </w:tc>
        <w:tc>
          <w:tcPr>
            <w:tcW w:w="2753" w:type="dxa"/>
            <w:gridSpan w:val="2"/>
          </w:tcPr>
          <w:p w:rsidR="00DF3104" w:rsidRDefault="00046379">
            <w:r>
              <w:t>Poštarina</w:t>
            </w:r>
          </w:p>
        </w:tc>
        <w:tc>
          <w:tcPr>
            <w:tcW w:w="1530" w:type="dxa"/>
            <w:gridSpan w:val="2"/>
          </w:tcPr>
          <w:p w:rsidR="00DF3104" w:rsidRDefault="00046379">
            <w:r>
              <w:t xml:space="preserve">    1.500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2D39CA">
            <w:r>
              <w:t>jednost.nabava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DF3104"/>
        </w:tc>
        <w:tc>
          <w:tcPr>
            <w:tcW w:w="1108" w:type="dxa"/>
            <w:gridSpan w:val="2"/>
          </w:tcPr>
          <w:p w:rsidR="00DF3104" w:rsidRDefault="00046379">
            <w:r>
              <w:t>-32319</w:t>
            </w:r>
          </w:p>
        </w:tc>
        <w:tc>
          <w:tcPr>
            <w:tcW w:w="2753" w:type="dxa"/>
            <w:gridSpan w:val="2"/>
          </w:tcPr>
          <w:p w:rsidR="00DF3104" w:rsidRDefault="00046379">
            <w:r>
              <w:t>Ost.usluge za komunik.i prij.</w:t>
            </w:r>
          </w:p>
        </w:tc>
        <w:tc>
          <w:tcPr>
            <w:tcW w:w="1530" w:type="dxa"/>
            <w:gridSpan w:val="2"/>
          </w:tcPr>
          <w:p w:rsidR="00DF3104" w:rsidRDefault="002D39CA">
            <w:r>
              <w:t xml:space="preserve">    1.000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2D39CA">
            <w:r>
              <w:t>jednost.nabava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2D39CA">
            <w:r>
              <w:t>3234   R0703</w:t>
            </w:r>
          </w:p>
        </w:tc>
        <w:tc>
          <w:tcPr>
            <w:tcW w:w="1108" w:type="dxa"/>
            <w:gridSpan w:val="2"/>
          </w:tcPr>
          <w:p w:rsidR="00DF3104" w:rsidRDefault="00DF3104"/>
        </w:tc>
        <w:tc>
          <w:tcPr>
            <w:tcW w:w="2753" w:type="dxa"/>
            <w:gridSpan w:val="2"/>
          </w:tcPr>
          <w:p w:rsidR="00DF3104" w:rsidRDefault="005E0917">
            <w:r>
              <w:t>KOMUNALNE  USLUGE</w:t>
            </w:r>
          </w:p>
        </w:tc>
        <w:tc>
          <w:tcPr>
            <w:tcW w:w="1530" w:type="dxa"/>
            <w:gridSpan w:val="2"/>
          </w:tcPr>
          <w:p w:rsidR="00DF3104" w:rsidRDefault="005E0917">
            <w:r>
              <w:t xml:space="preserve">  19.600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5E0917">
            <w:r>
              <w:t>jednost.nabava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5E0917">
            <w:r>
              <w:t>3236   R0704</w:t>
            </w:r>
          </w:p>
        </w:tc>
        <w:tc>
          <w:tcPr>
            <w:tcW w:w="1108" w:type="dxa"/>
            <w:gridSpan w:val="2"/>
          </w:tcPr>
          <w:p w:rsidR="00DF3104" w:rsidRDefault="00DF3104"/>
        </w:tc>
        <w:tc>
          <w:tcPr>
            <w:tcW w:w="2753" w:type="dxa"/>
            <w:gridSpan w:val="2"/>
          </w:tcPr>
          <w:p w:rsidR="00DF3104" w:rsidRDefault="005E0917">
            <w:r>
              <w:t>Zdravstvene i vet.usluge</w:t>
            </w:r>
          </w:p>
        </w:tc>
        <w:tc>
          <w:tcPr>
            <w:tcW w:w="1530" w:type="dxa"/>
            <w:gridSpan w:val="2"/>
          </w:tcPr>
          <w:p w:rsidR="00DF3104" w:rsidRDefault="005E0917">
            <w:r>
              <w:t xml:space="preserve">  10.325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5E0917">
            <w:r>
              <w:t>jednost.nabava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5E0917">
            <w:r>
              <w:t>3238   R0705</w:t>
            </w:r>
          </w:p>
        </w:tc>
        <w:tc>
          <w:tcPr>
            <w:tcW w:w="1108" w:type="dxa"/>
            <w:gridSpan w:val="2"/>
          </w:tcPr>
          <w:p w:rsidR="00DF3104" w:rsidRDefault="00DF3104"/>
        </w:tc>
        <w:tc>
          <w:tcPr>
            <w:tcW w:w="2753" w:type="dxa"/>
            <w:gridSpan w:val="2"/>
          </w:tcPr>
          <w:p w:rsidR="00DF3104" w:rsidRDefault="005E0917">
            <w:r>
              <w:t>Računalne usluge</w:t>
            </w:r>
          </w:p>
        </w:tc>
        <w:tc>
          <w:tcPr>
            <w:tcW w:w="1530" w:type="dxa"/>
            <w:gridSpan w:val="2"/>
          </w:tcPr>
          <w:p w:rsidR="00DF3104" w:rsidRDefault="005E0917">
            <w:r>
              <w:t xml:space="preserve">  13.488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5E0917">
            <w:r>
              <w:t>jednost.nabava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5E0917">
            <w:r>
              <w:t>3239   R0706</w:t>
            </w:r>
          </w:p>
        </w:tc>
        <w:tc>
          <w:tcPr>
            <w:tcW w:w="1108" w:type="dxa"/>
            <w:gridSpan w:val="2"/>
          </w:tcPr>
          <w:p w:rsidR="00DF3104" w:rsidRDefault="00DF3104"/>
        </w:tc>
        <w:tc>
          <w:tcPr>
            <w:tcW w:w="2753" w:type="dxa"/>
            <w:gridSpan w:val="2"/>
          </w:tcPr>
          <w:p w:rsidR="00DF3104" w:rsidRDefault="005E0917">
            <w:r>
              <w:t>Ostale usluge</w:t>
            </w:r>
          </w:p>
        </w:tc>
        <w:tc>
          <w:tcPr>
            <w:tcW w:w="1530" w:type="dxa"/>
            <w:gridSpan w:val="2"/>
          </w:tcPr>
          <w:p w:rsidR="00DF3104" w:rsidRDefault="005E0917">
            <w:r>
              <w:t xml:space="preserve">    9.594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5E0917">
            <w:r>
              <w:t>jednost.nabava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5E0917">
            <w:r>
              <w:t>3292   R0707</w:t>
            </w:r>
          </w:p>
        </w:tc>
        <w:tc>
          <w:tcPr>
            <w:tcW w:w="1108" w:type="dxa"/>
            <w:gridSpan w:val="2"/>
          </w:tcPr>
          <w:p w:rsidR="00DF3104" w:rsidRDefault="00DF3104"/>
        </w:tc>
        <w:tc>
          <w:tcPr>
            <w:tcW w:w="2753" w:type="dxa"/>
            <w:gridSpan w:val="2"/>
          </w:tcPr>
          <w:p w:rsidR="00DF3104" w:rsidRDefault="005E0917">
            <w:r>
              <w:t>Premija  osiguranja</w:t>
            </w:r>
          </w:p>
        </w:tc>
        <w:tc>
          <w:tcPr>
            <w:tcW w:w="1530" w:type="dxa"/>
            <w:gridSpan w:val="2"/>
          </w:tcPr>
          <w:p w:rsidR="00DF3104" w:rsidRDefault="005E0917">
            <w:r>
              <w:t xml:space="preserve">  10.829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5E0917">
            <w:r>
              <w:t>jednost.nabava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5E0917">
            <w:r>
              <w:lastRenderedPageBreak/>
              <w:t>3293   R0708</w:t>
            </w:r>
          </w:p>
        </w:tc>
        <w:tc>
          <w:tcPr>
            <w:tcW w:w="1108" w:type="dxa"/>
            <w:gridSpan w:val="2"/>
          </w:tcPr>
          <w:p w:rsidR="00DF3104" w:rsidRDefault="00DF3104"/>
        </w:tc>
        <w:tc>
          <w:tcPr>
            <w:tcW w:w="2753" w:type="dxa"/>
            <w:gridSpan w:val="2"/>
          </w:tcPr>
          <w:p w:rsidR="00DF3104" w:rsidRDefault="00280EBA">
            <w:r>
              <w:t>Reprezentacija</w:t>
            </w:r>
          </w:p>
        </w:tc>
        <w:tc>
          <w:tcPr>
            <w:tcW w:w="1530" w:type="dxa"/>
            <w:gridSpan w:val="2"/>
          </w:tcPr>
          <w:p w:rsidR="00DF3104" w:rsidRDefault="00280EBA">
            <w:r>
              <w:t xml:space="preserve">    3.500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280EBA">
            <w:r>
              <w:t>jednost.nabava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280EBA">
            <w:r>
              <w:t>3294   R0709</w:t>
            </w:r>
          </w:p>
        </w:tc>
        <w:tc>
          <w:tcPr>
            <w:tcW w:w="1108" w:type="dxa"/>
            <w:gridSpan w:val="2"/>
          </w:tcPr>
          <w:p w:rsidR="00DF3104" w:rsidRDefault="00DF3104"/>
        </w:tc>
        <w:tc>
          <w:tcPr>
            <w:tcW w:w="2753" w:type="dxa"/>
            <w:gridSpan w:val="2"/>
          </w:tcPr>
          <w:p w:rsidR="00DF3104" w:rsidRDefault="00280EBA">
            <w:r>
              <w:t>Članarine</w:t>
            </w:r>
          </w:p>
        </w:tc>
        <w:tc>
          <w:tcPr>
            <w:tcW w:w="1530" w:type="dxa"/>
            <w:gridSpan w:val="2"/>
          </w:tcPr>
          <w:p w:rsidR="00DF3104" w:rsidRDefault="00280EBA">
            <w:r>
              <w:t xml:space="preserve">    4.000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280EBA">
            <w:r>
              <w:t>jednost.nabava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280EBA">
            <w:r>
              <w:t>3295   R2331</w:t>
            </w:r>
          </w:p>
        </w:tc>
        <w:tc>
          <w:tcPr>
            <w:tcW w:w="1108" w:type="dxa"/>
            <w:gridSpan w:val="2"/>
          </w:tcPr>
          <w:p w:rsidR="00DF3104" w:rsidRDefault="00DF3104"/>
        </w:tc>
        <w:tc>
          <w:tcPr>
            <w:tcW w:w="2753" w:type="dxa"/>
            <w:gridSpan w:val="2"/>
          </w:tcPr>
          <w:p w:rsidR="00DF3104" w:rsidRDefault="00280EBA">
            <w:r>
              <w:t>Pristojbe i naknade</w:t>
            </w:r>
          </w:p>
        </w:tc>
        <w:tc>
          <w:tcPr>
            <w:tcW w:w="1530" w:type="dxa"/>
            <w:gridSpan w:val="2"/>
          </w:tcPr>
          <w:p w:rsidR="00DF3104" w:rsidRDefault="00280EBA">
            <w:r>
              <w:t xml:space="preserve">    4.000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280EBA">
            <w:r>
              <w:t>jednost.nabava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862ED7">
            <w:r>
              <w:t>3299   R0710</w:t>
            </w:r>
          </w:p>
        </w:tc>
        <w:tc>
          <w:tcPr>
            <w:tcW w:w="1108" w:type="dxa"/>
            <w:gridSpan w:val="2"/>
          </w:tcPr>
          <w:p w:rsidR="00DF3104" w:rsidRDefault="00DF3104"/>
        </w:tc>
        <w:tc>
          <w:tcPr>
            <w:tcW w:w="2753" w:type="dxa"/>
            <w:gridSpan w:val="2"/>
          </w:tcPr>
          <w:p w:rsidR="00DF3104" w:rsidRDefault="00862ED7">
            <w:r>
              <w:t>Ostali nespom.rash.poslov.</w:t>
            </w:r>
          </w:p>
        </w:tc>
        <w:tc>
          <w:tcPr>
            <w:tcW w:w="1530" w:type="dxa"/>
            <w:gridSpan w:val="2"/>
          </w:tcPr>
          <w:p w:rsidR="00DF3104" w:rsidRDefault="00862ED7">
            <w:r>
              <w:t xml:space="preserve">    7.578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862ED7">
            <w:r>
              <w:t>jednost.nabava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862ED7">
            <w:r>
              <w:t>3431   R0711</w:t>
            </w:r>
          </w:p>
        </w:tc>
        <w:tc>
          <w:tcPr>
            <w:tcW w:w="1108" w:type="dxa"/>
            <w:gridSpan w:val="2"/>
          </w:tcPr>
          <w:p w:rsidR="00DF3104" w:rsidRDefault="00DF3104"/>
        </w:tc>
        <w:tc>
          <w:tcPr>
            <w:tcW w:w="2753" w:type="dxa"/>
            <w:gridSpan w:val="2"/>
          </w:tcPr>
          <w:p w:rsidR="00DF3104" w:rsidRDefault="00862ED7">
            <w:r>
              <w:t>Bankarske usluge</w:t>
            </w:r>
          </w:p>
        </w:tc>
        <w:tc>
          <w:tcPr>
            <w:tcW w:w="1530" w:type="dxa"/>
            <w:gridSpan w:val="2"/>
          </w:tcPr>
          <w:p w:rsidR="00DF3104" w:rsidRDefault="00862ED7">
            <w:r>
              <w:t xml:space="preserve">    2.500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862ED7">
            <w:r>
              <w:t>jednost.nabava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862ED7">
            <w:r>
              <w:t>3433   R2332</w:t>
            </w:r>
          </w:p>
        </w:tc>
        <w:tc>
          <w:tcPr>
            <w:tcW w:w="1108" w:type="dxa"/>
            <w:gridSpan w:val="2"/>
          </w:tcPr>
          <w:p w:rsidR="00DF3104" w:rsidRDefault="00DF3104"/>
        </w:tc>
        <w:tc>
          <w:tcPr>
            <w:tcW w:w="2753" w:type="dxa"/>
            <w:gridSpan w:val="2"/>
          </w:tcPr>
          <w:p w:rsidR="00DF3104" w:rsidRDefault="00862ED7">
            <w:r>
              <w:t>Zatezne kamate</w:t>
            </w:r>
          </w:p>
        </w:tc>
        <w:tc>
          <w:tcPr>
            <w:tcW w:w="1530" w:type="dxa"/>
            <w:gridSpan w:val="2"/>
          </w:tcPr>
          <w:p w:rsidR="00DF3104" w:rsidRDefault="00862ED7">
            <w:r>
              <w:t xml:space="preserve">    2.375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862ED7">
            <w:r>
              <w:t>jednost.nabava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862ED7">
            <w:r>
              <w:t>3222  R</w:t>
            </w:r>
            <w:r w:rsidR="008A3BD8">
              <w:t>3276</w:t>
            </w:r>
          </w:p>
        </w:tc>
        <w:tc>
          <w:tcPr>
            <w:tcW w:w="1108" w:type="dxa"/>
            <w:gridSpan w:val="2"/>
          </w:tcPr>
          <w:p w:rsidR="00DF3104" w:rsidRDefault="00DF3104"/>
        </w:tc>
        <w:tc>
          <w:tcPr>
            <w:tcW w:w="2753" w:type="dxa"/>
            <w:gridSpan w:val="2"/>
          </w:tcPr>
          <w:p w:rsidR="00DF3104" w:rsidRDefault="008A3BD8">
            <w:r>
              <w:t>Materijal i sirovine</w:t>
            </w:r>
          </w:p>
        </w:tc>
        <w:tc>
          <w:tcPr>
            <w:tcW w:w="1530" w:type="dxa"/>
            <w:gridSpan w:val="2"/>
          </w:tcPr>
          <w:p w:rsidR="00DF3104" w:rsidRDefault="008A3BD8">
            <w:r>
              <w:t xml:space="preserve">  20.000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DF3104"/>
        </w:tc>
      </w:tr>
      <w:tr w:rsidR="00862ED7" w:rsidTr="00021F60">
        <w:tc>
          <w:tcPr>
            <w:tcW w:w="1464" w:type="dxa"/>
          </w:tcPr>
          <w:p w:rsidR="00DF3104" w:rsidRDefault="00DF3104"/>
        </w:tc>
        <w:tc>
          <w:tcPr>
            <w:tcW w:w="1108" w:type="dxa"/>
            <w:gridSpan w:val="2"/>
          </w:tcPr>
          <w:p w:rsidR="00DF3104" w:rsidRDefault="008A3BD8">
            <w:r>
              <w:t>-32222</w:t>
            </w:r>
          </w:p>
        </w:tc>
        <w:tc>
          <w:tcPr>
            <w:tcW w:w="2753" w:type="dxa"/>
            <w:gridSpan w:val="2"/>
          </w:tcPr>
          <w:p w:rsidR="00DF3104" w:rsidRDefault="008A3BD8">
            <w:r>
              <w:t>-preh.za djecu u riziku od siromaštva</w:t>
            </w:r>
          </w:p>
        </w:tc>
        <w:tc>
          <w:tcPr>
            <w:tcW w:w="1530" w:type="dxa"/>
            <w:gridSpan w:val="2"/>
          </w:tcPr>
          <w:p w:rsidR="00DF3104" w:rsidRDefault="008A3BD8">
            <w:r>
              <w:t xml:space="preserve">  20.000</w:t>
            </w:r>
          </w:p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8A3BD8">
            <w:r>
              <w:t>jednost.nabava</w:t>
            </w:r>
          </w:p>
        </w:tc>
      </w:tr>
      <w:tr w:rsidR="00862ED7" w:rsidTr="00021F60">
        <w:tc>
          <w:tcPr>
            <w:tcW w:w="1464" w:type="dxa"/>
          </w:tcPr>
          <w:p w:rsidR="00DF3104" w:rsidRDefault="00DF3104"/>
        </w:tc>
        <w:tc>
          <w:tcPr>
            <w:tcW w:w="1108" w:type="dxa"/>
            <w:gridSpan w:val="2"/>
          </w:tcPr>
          <w:p w:rsidR="00DF3104" w:rsidRDefault="00DF3104"/>
        </w:tc>
        <w:tc>
          <w:tcPr>
            <w:tcW w:w="2753" w:type="dxa"/>
            <w:gridSpan w:val="2"/>
          </w:tcPr>
          <w:p w:rsidR="00DF3104" w:rsidRDefault="00DF3104"/>
        </w:tc>
        <w:tc>
          <w:tcPr>
            <w:tcW w:w="1530" w:type="dxa"/>
            <w:gridSpan w:val="2"/>
          </w:tcPr>
          <w:p w:rsidR="00DF3104" w:rsidRDefault="00DF3104"/>
        </w:tc>
        <w:tc>
          <w:tcPr>
            <w:tcW w:w="830" w:type="dxa"/>
            <w:gridSpan w:val="2"/>
          </w:tcPr>
          <w:p w:rsidR="00DF3104" w:rsidRDefault="00DF3104"/>
        </w:tc>
        <w:tc>
          <w:tcPr>
            <w:tcW w:w="1603" w:type="dxa"/>
          </w:tcPr>
          <w:p w:rsidR="00DF3104" w:rsidRDefault="00DF3104"/>
        </w:tc>
      </w:tr>
    </w:tbl>
    <w:p w:rsidR="00936E0F" w:rsidRDefault="00936E0F"/>
    <w:p w:rsidR="008A3BD8" w:rsidRDefault="008A3BD8"/>
    <w:p w:rsidR="005E2ECA" w:rsidRDefault="00021F60">
      <w:r>
        <w:t>Na temelju čl.28</w:t>
      </w:r>
      <w:r w:rsidR="008A3BD8">
        <w:t>.Zakona</w:t>
      </w:r>
      <w:r>
        <w:t xml:space="preserve"> o javnoj nabavi,</w:t>
      </w:r>
      <w:r w:rsidR="00B943E6">
        <w:t xml:space="preserve">(NN 120/16) </w:t>
      </w:r>
      <w:r w:rsidR="008A3BD8">
        <w:t xml:space="preserve"> te članka 25. Statuta OŠ Augusta </w:t>
      </w:r>
      <w:r w:rsidR="005E2ECA">
        <w:t xml:space="preserve">Šenoe Gundinci,Školski  odbor na sjednici održanoj  30.01.2019.donio je  PLAN NABAVE </w:t>
      </w:r>
      <w:r w:rsidR="00E86555">
        <w:t xml:space="preserve"> ZA 2019. godinu</w:t>
      </w:r>
      <w:r w:rsidR="005E2ECA">
        <w:t>.</w:t>
      </w:r>
    </w:p>
    <w:p w:rsidR="00EF44E7" w:rsidRDefault="00B943E6" w:rsidP="00CF1921">
      <w:pPr>
        <w:pStyle w:val="Bezproreda"/>
      </w:pPr>
      <w:r>
        <w:t>KLASA:400-02/19-01/01</w:t>
      </w:r>
    </w:p>
    <w:p w:rsidR="00B943E6" w:rsidRDefault="00B943E6" w:rsidP="00CF1921">
      <w:pPr>
        <w:pStyle w:val="Bezproreda"/>
      </w:pPr>
      <w:r>
        <w:t>Urbroj:2178-05-01-15-1</w:t>
      </w:r>
    </w:p>
    <w:p w:rsidR="00B943E6" w:rsidRDefault="00B943E6" w:rsidP="00CF1921">
      <w:pPr>
        <w:pStyle w:val="Bezproreda"/>
      </w:pPr>
      <w:r>
        <w:t>Gundinci,30.01.2019.</w:t>
      </w:r>
    </w:p>
    <w:p w:rsidR="0041734B" w:rsidRDefault="0041734B"/>
    <w:p w:rsidR="00B943E6" w:rsidRDefault="00B943E6"/>
    <w:p w:rsidR="005E2ECA" w:rsidRDefault="005E2ECA"/>
    <w:p w:rsidR="00E04331" w:rsidRDefault="00E04331">
      <w:r>
        <w:t>Predsjednik Školskog odbora:                                                                 Ravnatelj</w:t>
      </w:r>
      <w:r w:rsidR="00CF1921">
        <w:t>ica</w:t>
      </w:r>
      <w:r>
        <w:t>:</w:t>
      </w:r>
    </w:p>
    <w:p w:rsidR="008A3BD8" w:rsidRDefault="00E04331">
      <w:r>
        <w:t xml:space="preserve">   _____________________                                                             ____________________     </w:t>
      </w:r>
    </w:p>
    <w:p w:rsidR="00E04331" w:rsidRDefault="00E04331">
      <w:r>
        <w:t xml:space="preserve">    Marija  Kokanović                                                                              Đurđica Vuksanović</w:t>
      </w:r>
    </w:p>
    <w:sectPr w:rsidR="00E04331" w:rsidSect="00936E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7F5" w:rsidRDefault="007867F5" w:rsidP="005E2ECA">
      <w:pPr>
        <w:spacing w:after="0" w:line="240" w:lineRule="auto"/>
      </w:pPr>
      <w:r>
        <w:separator/>
      </w:r>
    </w:p>
  </w:endnote>
  <w:endnote w:type="continuationSeparator" w:id="1">
    <w:p w:rsidR="007867F5" w:rsidRDefault="007867F5" w:rsidP="005E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7F5" w:rsidRDefault="007867F5" w:rsidP="005E2ECA">
      <w:pPr>
        <w:spacing w:after="0" w:line="240" w:lineRule="auto"/>
      </w:pPr>
      <w:r>
        <w:separator/>
      </w:r>
    </w:p>
  </w:footnote>
  <w:footnote w:type="continuationSeparator" w:id="1">
    <w:p w:rsidR="007867F5" w:rsidRDefault="007867F5" w:rsidP="005E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CA" w:rsidRDefault="005E2ECA">
    <w:pPr>
      <w:pStyle w:val="Zaglavlje"/>
    </w:pPr>
    <w:r>
      <w:t xml:space="preserve">              PLAN  NABAVE  OSNOVNE ŠKOLE AUGUSTA ŠENOE GUNDINCI ZA 2019.god.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3104"/>
    <w:rsid w:val="00021F60"/>
    <w:rsid w:val="00046379"/>
    <w:rsid w:val="001B78CC"/>
    <w:rsid w:val="00225112"/>
    <w:rsid w:val="00280EBA"/>
    <w:rsid w:val="002D39CA"/>
    <w:rsid w:val="00356731"/>
    <w:rsid w:val="0041734B"/>
    <w:rsid w:val="00462137"/>
    <w:rsid w:val="00580BC9"/>
    <w:rsid w:val="005E0917"/>
    <w:rsid w:val="005E2ECA"/>
    <w:rsid w:val="006A041C"/>
    <w:rsid w:val="007867F5"/>
    <w:rsid w:val="007A3A70"/>
    <w:rsid w:val="00862ED7"/>
    <w:rsid w:val="008A3BD8"/>
    <w:rsid w:val="00917779"/>
    <w:rsid w:val="00936E0F"/>
    <w:rsid w:val="00936E3B"/>
    <w:rsid w:val="00A04468"/>
    <w:rsid w:val="00A30BA7"/>
    <w:rsid w:val="00AD0BFC"/>
    <w:rsid w:val="00AD4150"/>
    <w:rsid w:val="00B14442"/>
    <w:rsid w:val="00B943E6"/>
    <w:rsid w:val="00CB408B"/>
    <w:rsid w:val="00CF1921"/>
    <w:rsid w:val="00DC5ED9"/>
    <w:rsid w:val="00DE655E"/>
    <w:rsid w:val="00DF3104"/>
    <w:rsid w:val="00E04331"/>
    <w:rsid w:val="00E86555"/>
    <w:rsid w:val="00E9468B"/>
    <w:rsid w:val="00EF44E7"/>
    <w:rsid w:val="00FD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3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5E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E2ECA"/>
  </w:style>
  <w:style w:type="paragraph" w:styleId="Podnoje">
    <w:name w:val="footer"/>
    <w:basedOn w:val="Normal"/>
    <w:link w:val="PodnojeChar"/>
    <w:uiPriority w:val="99"/>
    <w:semiHidden/>
    <w:unhideWhenUsed/>
    <w:rsid w:val="005E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E2ECA"/>
  </w:style>
  <w:style w:type="paragraph" w:styleId="Bezproreda">
    <w:name w:val="No Spacing"/>
    <w:uiPriority w:val="1"/>
    <w:qFormat/>
    <w:rsid w:val="00CF19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2019-02-07T09:36:00Z</dcterms:created>
  <dcterms:modified xsi:type="dcterms:W3CDTF">2019-02-12T12:00:00Z</dcterms:modified>
</cp:coreProperties>
</file>