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2" w:rsidRDefault="00625012" w:rsidP="0062501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temelju </w:t>
      </w:r>
      <w:proofErr w:type="spellStart"/>
      <w:r>
        <w:rPr>
          <w:rFonts w:cs="Times New Roman"/>
          <w:szCs w:val="24"/>
        </w:rPr>
        <w:t>čl</w:t>
      </w:r>
      <w:proofErr w:type="spellEnd"/>
      <w:r>
        <w:rPr>
          <w:rFonts w:cs="Times New Roman"/>
          <w:szCs w:val="24"/>
        </w:rPr>
        <w:t xml:space="preserve">. 107. Zakona o odgoju i obrazovanju u osnovnoj i srednjoj školi (Narodne novine, broj 87/08, 86/09, 92/10, 105/10, 90/11, 5/12, 16/12, 86/12, 126/12, 94/13, 152/14, 07/17.)  </w:t>
      </w:r>
    </w:p>
    <w:p w:rsidR="00625012" w:rsidRDefault="00625012" w:rsidP="0062501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Osnovna škola Augusta Šenoe, Gundinci   raspisuje </w:t>
      </w:r>
    </w:p>
    <w:p w:rsidR="00625012" w:rsidRDefault="00625012" w:rsidP="00625012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NATJEČAJ ZA RADNA MJESTA</w:t>
      </w:r>
    </w:p>
    <w:p w:rsidR="00625012" w:rsidRDefault="00625012" w:rsidP="00625012">
      <w:pPr>
        <w:spacing w:after="0"/>
        <w:jc w:val="center"/>
        <w:rPr>
          <w:rFonts w:cs="Times New Roman"/>
          <w:szCs w:val="24"/>
        </w:rPr>
      </w:pPr>
    </w:p>
    <w:p w:rsidR="00625012" w:rsidRDefault="00625012" w:rsidP="00625012"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b/>
          <w:szCs w:val="24"/>
        </w:rPr>
        <w:t>Učitelj/</w:t>
      </w:r>
      <w:proofErr w:type="spellStart"/>
      <w:r>
        <w:rPr>
          <w:rFonts w:cs="Times New Roman"/>
          <w:b/>
          <w:szCs w:val="24"/>
        </w:rPr>
        <w:t>ica</w:t>
      </w:r>
      <w:proofErr w:type="spellEnd"/>
      <w:r>
        <w:rPr>
          <w:rFonts w:cs="Times New Roman"/>
          <w:b/>
          <w:szCs w:val="24"/>
        </w:rPr>
        <w:t xml:space="preserve"> fizike, na određeno do 30.06.2017.  nepuno radno vrijeme – 12 sati tjedno </w:t>
      </w:r>
    </w:p>
    <w:p w:rsidR="00625012" w:rsidRDefault="00625012" w:rsidP="00625012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Učitelj/</w:t>
      </w:r>
      <w:proofErr w:type="spellStart"/>
      <w:r>
        <w:rPr>
          <w:rFonts w:cs="Times New Roman"/>
          <w:b/>
          <w:szCs w:val="24"/>
        </w:rPr>
        <w:t>ica</w:t>
      </w:r>
      <w:proofErr w:type="spellEnd"/>
      <w:r>
        <w:rPr>
          <w:rFonts w:cs="Times New Roman"/>
          <w:b/>
          <w:szCs w:val="24"/>
        </w:rPr>
        <w:t xml:space="preserve"> njemačkog jezika, na određeno  do 30.06.2017., nepuno radno    vrijeme – 17 sati tjedno</w:t>
      </w:r>
    </w:p>
    <w:p w:rsidR="00625012" w:rsidRDefault="00625012" w:rsidP="00625012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</w:p>
    <w:p w:rsidR="00625012" w:rsidRDefault="00625012" w:rsidP="0062501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UVJETI za učitelje: Utvrđeni Zakonom o odgoju i obrazovanju u osnovnoj i srednjoj školi.</w:t>
      </w:r>
    </w:p>
    <w:p w:rsidR="00625012" w:rsidRDefault="00625012" w:rsidP="0062501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Uz prijavu na natječaj kandidati moraju priložiti:</w:t>
      </w:r>
    </w:p>
    <w:p w:rsidR="00625012" w:rsidRDefault="00625012" w:rsidP="006250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625012" w:rsidRDefault="00625012" w:rsidP="006250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625012" w:rsidRDefault="00625012" w:rsidP="006250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</w:p>
    <w:p w:rsidR="00625012" w:rsidRDefault="00625012" w:rsidP="006250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 spremi</w:t>
      </w:r>
    </w:p>
    <w:p w:rsidR="00625012" w:rsidRDefault="00625012" w:rsidP="006250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Potvrdu o nekažnjavanju (ne stariju od 6. </w:t>
      </w:r>
      <w:proofErr w:type="spellStart"/>
      <w:r>
        <w:rPr>
          <w:rFonts w:ascii="Times New Roman" w:hAnsi="Times New Roman" w:cs="Times New Roman"/>
          <w:sz w:val="24"/>
          <w:szCs w:val="24"/>
        </w:rPr>
        <w:t>mj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25012" w:rsidRDefault="00625012" w:rsidP="006250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Potvrdu o prethodno ostvarenom radnom stažu ili elektronički zapis </w:t>
      </w:r>
    </w:p>
    <w:p w:rsidR="00625012" w:rsidRDefault="00625012" w:rsidP="0062501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012" w:rsidRDefault="00625012" w:rsidP="0062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Na natječaj se mogu javiti osobe oba spola.</w:t>
      </w:r>
    </w:p>
    <w:p w:rsidR="00625012" w:rsidRDefault="00625012" w:rsidP="00625012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Rok za podnošenje prijave je 8 dana od dana objavljivanja na mrežnim stranicama i oglasnim pločama Hrvatskog zavoda za zapošljavanje, te mrežnim stranicama i oglasnim pločama Škole (06</w:t>
      </w:r>
      <w:r>
        <w:rPr>
          <w:rFonts w:cs="Times New Roman"/>
          <w:b/>
          <w:szCs w:val="24"/>
        </w:rPr>
        <w:t>. ožujka 2017. – 14. ožujka  2017.)</w:t>
      </w:r>
    </w:p>
    <w:p w:rsidR="00625012" w:rsidRDefault="00625012" w:rsidP="0062501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Potrebnu dokumentaciju dostaviti u preslikama jer se ista ne vraća. Kandidat koji se poziva na pravo prednosti pri zapošljavanju prema posebnom zakonu, dužan je u prijavi za natječaj pozvati se na to pravo i priložiti dokaz o pravu na koje se poziva. Rezultati natječaja bit će objavljeni na web stranici Škole. </w:t>
      </w:r>
    </w:p>
    <w:p w:rsidR="00625012" w:rsidRDefault="00625012" w:rsidP="00625012">
      <w:pPr>
        <w:spacing w:after="0"/>
        <w:rPr>
          <w:rFonts w:cs="Times New Roman"/>
          <w:szCs w:val="24"/>
        </w:rPr>
      </w:pPr>
    </w:p>
    <w:p w:rsidR="00625012" w:rsidRDefault="00625012" w:rsidP="006250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Prijave s potrebnom dokumentacijom dostaviti na adresu:</w:t>
      </w:r>
    </w:p>
    <w:p w:rsidR="00625012" w:rsidRDefault="00625012" w:rsidP="00625012">
      <w:pPr>
        <w:spacing w:after="0"/>
        <w:rPr>
          <w:rFonts w:cs="Times New Roman"/>
          <w:szCs w:val="24"/>
        </w:rPr>
      </w:pPr>
    </w:p>
    <w:p w:rsidR="00625012" w:rsidRDefault="00625012" w:rsidP="006250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OŠ  Augusta Šenoe, Gundinci</w:t>
      </w:r>
    </w:p>
    <w:p w:rsidR="00625012" w:rsidRDefault="00625012" w:rsidP="006250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Stjepana Radića 3</w:t>
      </w:r>
    </w:p>
    <w:p w:rsidR="00625012" w:rsidRDefault="00625012" w:rsidP="006250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35222  Gundinci            </w:t>
      </w:r>
    </w:p>
    <w:p w:rsidR="00625012" w:rsidRDefault="00625012" w:rsidP="006250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Ravnateljica škole: Đurđica Vuksanović</w:t>
      </w:r>
    </w:p>
    <w:p w:rsidR="00625012" w:rsidRDefault="00625012" w:rsidP="00625012">
      <w:pPr>
        <w:spacing w:after="0"/>
        <w:rPr>
          <w:rFonts w:cs="Times New Roman"/>
          <w:b/>
          <w:szCs w:val="24"/>
        </w:rPr>
      </w:pPr>
    </w:p>
    <w:p w:rsidR="00625012" w:rsidRDefault="00625012" w:rsidP="00625012">
      <w:pPr>
        <w:spacing w:after="0"/>
        <w:rPr>
          <w:rFonts w:cs="Times New Roman"/>
          <w:b/>
          <w:szCs w:val="24"/>
        </w:rPr>
      </w:pPr>
    </w:p>
    <w:p w:rsidR="00625012" w:rsidRDefault="00625012" w:rsidP="00625012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</w:t>
      </w:r>
    </w:p>
    <w:p w:rsidR="00625012" w:rsidRDefault="00625012" w:rsidP="00625012">
      <w:pPr>
        <w:spacing w:after="0"/>
        <w:jc w:val="both"/>
        <w:rPr>
          <w:rFonts w:cs="Times New Roman"/>
          <w:szCs w:val="24"/>
        </w:rPr>
      </w:pPr>
    </w:p>
    <w:p w:rsidR="007D782C" w:rsidRDefault="007D782C"/>
    <w:sectPr w:rsidR="007D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0E58"/>
    <w:multiLevelType w:val="hybridMultilevel"/>
    <w:tmpl w:val="48F8CBB4"/>
    <w:lvl w:ilvl="0" w:tplc="6A108A2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5012"/>
    <w:rsid w:val="00625012"/>
    <w:rsid w:val="007D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0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2017-03-06T08:12:00Z</dcterms:created>
  <dcterms:modified xsi:type="dcterms:W3CDTF">2017-03-06T08:12:00Z</dcterms:modified>
</cp:coreProperties>
</file>